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2F92E61" w14:textId="016635C8" w:rsidR="008B6011" w:rsidRDefault="008B6011" w:rsidP="008B6011">
      <w:r>
        <w:t>ESTE REPORTE NO APLICA PARA ESTE ORGANISMO OPERADOR PUES NO SE CUENTAN CONTRATADOS ESQUEMAS BURSÁTILES Y DE COBERTURAS FINANCIERAS AL 3</w:t>
      </w:r>
      <w:r w:rsidR="006910C5">
        <w:t>1</w:t>
      </w:r>
      <w:r>
        <w:t xml:space="preserve"> DE </w:t>
      </w:r>
      <w:r w:rsidR="006910C5">
        <w:t>DICI</w:t>
      </w:r>
      <w:r w:rsidR="004C0AFD">
        <w:t>EMBRE</w:t>
      </w:r>
      <w:r>
        <w:t xml:space="preserve"> DEL 2024.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E3E50" w14:textId="77777777" w:rsidR="00515F12" w:rsidRDefault="00515F12" w:rsidP="00564EB9">
      <w:pPr>
        <w:spacing w:after="0" w:line="240" w:lineRule="auto"/>
      </w:pPr>
      <w:r>
        <w:separator/>
      </w:r>
    </w:p>
  </w:endnote>
  <w:endnote w:type="continuationSeparator" w:id="0">
    <w:p w14:paraId="7E1EBF8A" w14:textId="77777777" w:rsidR="00515F12" w:rsidRDefault="00515F1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4FD35" w14:textId="77777777" w:rsidR="00515F12" w:rsidRDefault="00515F12" w:rsidP="00564EB9">
      <w:pPr>
        <w:spacing w:after="0" w:line="240" w:lineRule="auto"/>
      </w:pPr>
      <w:r>
        <w:separator/>
      </w:r>
    </w:p>
  </w:footnote>
  <w:footnote w:type="continuationSeparator" w:id="0">
    <w:p w14:paraId="464F98AA" w14:textId="77777777" w:rsidR="00515F12" w:rsidRDefault="00515F1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3B35C2"/>
    <w:rsid w:val="00445B0C"/>
    <w:rsid w:val="004C0AFD"/>
    <w:rsid w:val="00503216"/>
    <w:rsid w:val="00515F12"/>
    <w:rsid w:val="00564EB9"/>
    <w:rsid w:val="0056592E"/>
    <w:rsid w:val="006910C5"/>
    <w:rsid w:val="008B6011"/>
    <w:rsid w:val="0098139B"/>
    <w:rsid w:val="00A731C2"/>
    <w:rsid w:val="00B245E2"/>
    <w:rsid w:val="00E5357A"/>
    <w:rsid w:val="00F4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Sistema de Agua Potable y Alcantarillado</cp:lastModifiedBy>
  <cp:revision>7</cp:revision>
  <dcterms:created xsi:type="dcterms:W3CDTF">2017-04-17T19:50:00Z</dcterms:created>
  <dcterms:modified xsi:type="dcterms:W3CDTF">2025-01-20T18:08:00Z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